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ABE" w:rsidRDefault="00095ABE" w:rsidP="002E418B">
      <w:pPr>
        <w:shd w:val="clear" w:color="auto" w:fill="FFFFFF"/>
        <w:spacing w:after="0" w:line="480" w:lineRule="auto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Name</w:t>
      </w:r>
    </w:p>
    <w:p w:rsidR="00095ABE" w:rsidRDefault="00095ABE" w:rsidP="00095ABE">
      <w:pPr>
        <w:shd w:val="clear" w:color="auto" w:fill="FFFFFF"/>
        <w:spacing w:after="0" w:line="480" w:lineRule="auto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Institution</w:t>
      </w:r>
    </w:p>
    <w:p w:rsidR="00095ABE" w:rsidRDefault="00095ABE" w:rsidP="00095ABE">
      <w:pPr>
        <w:shd w:val="clear" w:color="auto" w:fill="FFFFFF"/>
        <w:spacing w:after="0" w:line="480" w:lineRule="auto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Course </w:t>
      </w:r>
    </w:p>
    <w:p w:rsidR="002E418B" w:rsidRPr="002E418B" w:rsidRDefault="00EA2293" w:rsidP="00095ABE">
      <w:pPr>
        <w:shd w:val="clear" w:color="auto" w:fill="FFFFFF"/>
        <w:spacing w:after="0" w:line="480" w:lineRule="auto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Date</w:t>
      </w:r>
      <w:r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</w:p>
    <w:p w:rsidR="00042709" w:rsidRPr="002E418B" w:rsidRDefault="00095ABE" w:rsidP="00095ABE">
      <w:pPr>
        <w:shd w:val="clear" w:color="auto" w:fill="FFFFFF"/>
        <w:spacing w:after="0" w:line="480" w:lineRule="auto"/>
        <w:ind w:firstLine="720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Comparing the</w:t>
      </w:r>
      <w:r w:rsidR="00EA2293"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EA2293"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two </w:t>
      </w:r>
      <w:r w:rsidR="002E418B"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quotations,</w:t>
      </w:r>
      <w:r w:rsidR="00EA2293"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Walks </w:t>
      </w:r>
      <w:r w:rsidR="002E418B"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Automotive offer</w:t>
      </w:r>
      <w:r w:rsidR="00EA2293"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s the best quotation. </w:t>
      </w:r>
      <w:r w:rsidR="002E418B"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Consideration on Allure</w:t>
      </w:r>
      <w:r w:rsidR="00EA2293"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2E418B"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company situation,</w:t>
      </w:r>
      <w:r w:rsidR="00EA2293"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2E418B"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the company mainly</w:t>
      </w:r>
      <w:r w:rsidR="00EA2293"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focuses on </w:t>
      </w:r>
      <w:r w:rsidR="002E418B"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the quality</w:t>
      </w:r>
      <w:r w:rsidR="00EA2293"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of the </w:t>
      </w:r>
      <w:r w:rsidR="002E418B"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produced</w:t>
      </w:r>
      <w:r w:rsidR="00EA2293"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sparks. In this case</w:t>
      </w:r>
      <w:r w:rsidR="002E418B"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, </w:t>
      </w:r>
      <w:r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walks</w:t>
      </w:r>
      <w:r w:rsidR="002E418B"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automobile</w:t>
      </w:r>
      <w:r w:rsidR="00EA2293"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makes quality the priority.  </w:t>
      </w:r>
      <w:r w:rsidR="002E418B"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For Allure to</w:t>
      </w:r>
      <w:r w:rsidR="00EA2293"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2E418B"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maintain</w:t>
      </w:r>
      <w:r w:rsidR="00EA2293"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the existing customers </w:t>
      </w:r>
      <w:r w:rsidR="002E418B"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and even</w:t>
      </w:r>
      <w:r w:rsidR="00EA2293"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2E418B"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start</w:t>
      </w:r>
      <w:r w:rsidR="00EA2293"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2E418B"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new customers,</w:t>
      </w:r>
      <w:r w:rsidR="00EA2293"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there is a need to focus on </w:t>
      </w:r>
      <w:r w:rsidR="002E418B"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quality</w:t>
      </w:r>
      <w:r w:rsidR="00EA2293"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. The satisfaction of the customers should </w:t>
      </w:r>
      <w:r w:rsidR="002E418B"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be considered</w:t>
      </w:r>
      <w:r w:rsidR="00EA2293"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as the company's </w:t>
      </w:r>
      <w:r w:rsidR="002E418B"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key focus</w:t>
      </w:r>
      <w:r w:rsidR="00EA2293"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. </w:t>
      </w:r>
      <w:r w:rsidR="002E418B"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Notably,</w:t>
      </w:r>
      <w:r w:rsidR="00EA2293"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by ma</w:t>
      </w:r>
      <w:r w:rsidR="00EA2293"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intaining </w:t>
      </w:r>
      <w:r w:rsidR="002E418B"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the best</w:t>
      </w:r>
      <w:r w:rsidR="00EA2293"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2E418B"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quality,</w:t>
      </w:r>
      <w:r w:rsidR="00EA2293"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the </w:t>
      </w:r>
      <w:r w:rsidR="002E418B"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company will</w:t>
      </w:r>
      <w:r w:rsidR="00EA2293"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2E418B"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get referrals</w:t>
      </w:r>
      <w:r w:rsidR="00EA2293"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and thus increase </w:t>
      </w:r>
      <w:r w:rsidR="002E418B"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the profit</w:t>
      </w:r>
      <w:r w:rsidR="00EA2293"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margin.</w:t>
      </w:r>
    </w:p>
    <w:p w:rsidR="00042709" w:rsidRPr="002E418B" w:rsidRDefault="00EA2293" w:rsidP="00095ABE">
      <w:pPr>
        <w:shd w:val="clear" w:color="auto" w:fill="FFFFFF"/>
        <w:spacing w:after="0" w:line="480" w:lineRule="auto"/>
        <w:ind w:firstLine="720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In the </w:t>
      </w:r>
      <w:r w:rsidR="002E418B"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future,</w:t>
      </w:r>
      <w:r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2E418B"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the company also needs diversity,</w:t>
      </w:r>
      <w:r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in this </w:t>
      </w:r>
      <w:r w:rsidR="002E418B"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case,</w:t>
      </w:r>
      <w:r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since </w:t>
      </w:r>
      <w:r w:rsidR="002E418B"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Walks automotive</w:t>
      </w:r>
      <w:r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deals </w:t>
      </w:r>
      <w:r w:rsidR="002E418B"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with wide vehicle products</w:t>
      </w:r>
      <w:r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. </w:t>
      </w:r>
      <w:r w:rsidR="002E418B"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The company</w:t>
      </w:r>
      <w:r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can </w:t>
      </w:r>
      <w:r w:rsidR="002E418B"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be consider</w:t>
      </w:r>
      <w:r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ed </w:t>
      </w:r>
      <w:r w:rsidR="002E418B"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being</w:t>
      </w:r>
      <w:r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the </w:t>
      </w:r>
      <w:r w:rsidR="002E418B"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best in</w:t>
      </w:r>
      <w:r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a matter </w:t>
      </w:r>
      <w:r w:rsidR="002E418B"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concerning Allure's future investment ambitions</w:t>
      </w:r>
      <w:r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.  Walks automobile also has a </w:t>
      </w:r>
      <w:r w:rsidR="002E418B"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wider advantage</w:t>
      </w:r>
      <w:r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, and this is evident in the </w:t>
      </w:r>
      <w:r w:rsidR="002E418B"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company's experience</w:t>
      </w:r>
      <w:r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in the market with an </w:t>
      </w:r>
      <w:r w:rsidR="002E418B"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operation period</w:t>
      </w:r>
      <w:r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of 20 years. As per </w:t>
      </w:r>
      <w:r w:rsidR="002E418B"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the investor concerns,</w:t>
      </w:r>
      <w:r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such a company</w:t>
      </w:r>
      <w:r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has made </w:t>
      </w:r>
      <w:r w:rsidR="002E418B"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enough profit in</w:t>
      </w:r>
      <w:r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maintaining the general agreements. </w:t>
      </w:r>
      <w:r w:rsidR="002E418B"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Conversely,</w:t>
      </w:r>
      <w:r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this gives the </w:t>
      </w:r>
      <w:r w:rsidR="002E418B"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company positive advantages</w:t>
      </w:r>
      <w:r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2E418B"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whereby it may</w:t>
      </w:r>
      <w:r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invest in the money earned to improve the overall product durability and </w:t>
      </w:r>
      <w:r w:rsidR="002E418B"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thus the</w:t>
      </w:r>
      <w:r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product serving for a long period.</w:t>
      </w:r>
    </w:p>
    <w:p w:rsidR="00042709" w:rsidRPr="002E418B" w:rsidRDefault="00EA2293" w:rsidP="00095ABE">
      <w:pPr>
        <w:shd w:val="clear" w:color="auto" w:fill="FFFFFF"/>
        <w:spacing w:after="0" w:line="480" w:lineRule="auto"/>
        <w:ind w:firstLine="720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Walks </w:t>
      </w:r>
      <w:r w:rsidR="002E418B"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Company </w:t>
      </w:r>
      <w:r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also has </w:t>
      </w:r>
      <w:r w:rsidR="002E418B"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other considerable</w:t>
      </w:r>
      <w:r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terms whereby it can allow   Allure </w:t>
      </w:r>
      <w:r w:rsidR="002E418B"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Company</w:t>
      </w:r>
      <w:r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up to a </w:t>
      </w:r>
      <w:r w:rsidR="002E418B"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year guarantee</w:t>
      </w:r>
      <w:r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. In this </w:t>
      </w:r>
      <w:r w:rsidR="002E418B"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case,</w:t>
      </w:r>
      <w:r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the company is </w:t>
      </w:r>
      <w:r w:rsidR="002E418B"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responsible for</w:t>
      </w:r>
      <w:r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replacing </w:t>
      </w:r>
      <w:r w:rsidR="002E418B"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any </w:t>
      </w:r>
      <w:r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automobile products that the company has sold for reimbursement. As per </w:t>
      </w:r>
      <w:r w:rsidR="002E418B"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this,</w:t>
      </w:r>
      <w:r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this can help </w:t>
      </w:r>
      <w:r w:rsidR="002E418B"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allure</w:t>
      </w:r>
      <w:r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company by reducing losses occurring from </w:t>
      </w:r>
      <w:r w:rsidR="002E418B"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the sold</w:t>
      </w:r>
      <w:r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products. Such </w:t>
      </w:r>
      <w:r w:rsidR="002E418B"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terms may</w:t>
      </w:r>
      <w:r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also help </w:t>
      </w:r>
      <w:r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lastRenderedPageBreak/>
        <w:t xml:space="preserve">the company retain the existing customers and attract </w:t>
      </w:r>
      <w:r w:rsidR="002E418B"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new ones</w:t>
      </w:r>
      <w:r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since the customers </w:t>
      </w:r>
      <w:r w:rsidR="002E418B"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will have</w:t>
      </w:r>
      <w:r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time to enjoy the </w:t>
      </w:r>
      <w:r w:rsidR="002E418B"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products for</w:t>
      </w:r>
      <w:r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2E418B"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a long</w:t>
      </w:r>
      <w:r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time without worrying about </w:t>
      </w:r>
      <w:r w:rsidR="002E418B"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product</w:t>
      </w:r>
      <w:r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quality</w:t>
      </w:r>
      <w:r w:rsidR="002E418B"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(</w:t>
      </w:r>
      <w:r w:rsidR="002E418B" w:rsidRPr="002E41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Barsky, Jonathan &amp; Richard, pg 32-40)</w:t>
      </w:r>
      <w:r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.</w:t>
      </w:r>
    </w:p>
    <w:p w:rsidR="00222D0B" w:rsidRPr="002E418B" w:rsidRDefault="00EA2293" w:rsidP="00095ABE">
      <w:pPr>
        <w:spacing w:line="480" w:lineRule="auto"/>
        <w:ind w:firstLine="720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Walks company quotation</w:t>
      </w:r>
      <w:r w:rsidR="00042709"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also seems reasonable </w:t>
      </w:r>
      <w:r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whereby</w:t>
      </w:r>
      <w:r w:rsidR="00042709"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the company </w:t>
      </w:r>
      <w:r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shipment is</w:t>
      </w:r>
      <w:r w:rsidR="00042709"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delivered </w:t>
      </w:r>
      <w:r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within</w:t>
      </w:r>
      <w:r w:rsidR="00042709"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the 30</w:t>
      </w:r>
      <w:r w:rsidR="00042709"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days of ordering the products. </w:t>
      </w:r>
      <w:r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Considerably,</w:t>
      </w:r>
      <w:r w:rsidR="00042709"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the </w:t>
      </w:r>
      <w:r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company has free delivery charges and thus helps</w:t>
      </w:r>
      <w:r w:rsidR="00042709"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Allure </w:t>
      </w:r>
      <w:r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Company saving</w:t>
      </w:r>
      <w:r w:rsidR="00042709"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some money.  The company saving on </w:t>
      </w:r>
      <w:r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cos</w:t>
      </w:r>
      <w:r w:rsidR="00042709"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t may help them improve on </w:t>
      </w:r>
      <w:r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the customer’s</w:t>
      </w:r>
      <w:r w:rsidR="00042709"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relationship</w:t>
      </w:r>
      <w:r w:rsidR="00042709"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by offering</w:t>
      </w:r>
      <w:r w:rsidR="00042709"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their client other after-sale services. Walks automotive </w:t>
      </w:r>
      <w:r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also</w:t>
      </w:r>
      <w:r w:rsidR="00042709"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consider</w:t>
      </w:r>
      <w:r w:rsidR="00042709"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payment on delivery. It will </w:t>
      </w:r>
      <w:r w:rsidR="00095ABE"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give Allure</w:t>
      </w:r>
      <w:r w:rsidR="00042709"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company enough time to </w:t>
      </w:r>
      <w:r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check</w:t>
      </w:r>
      <w:r w:rsidR="00042709"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on </w:t>
      </w:r>
      <w:r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delivered</w:t>
      </w:r>
      <w:r w:rsidR="00042709"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products and even </w:t>
      </w:r>
      <w:r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access</w:t>
      </w:r>
      <w:r w:rsidR="00042709"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if the </w:t>
      </w:r>
      <w:r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specified</w:t>
      </w:r>
      <w:r w:rsidR="00042709"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condition</w:t>
      </w:r>
      <w:r w:rsidR="00042709"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is </w:t>
      </w:r>
      <w:r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keenly</w:t>
      </w:r>
      <w:r w:rsidR="00042709"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followed </w:t>
      </w:r>
      <w:r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during</w:t>
      </w:r>
      <w:r w:rsidR="00042709"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the </w:t>
      </w:r>
      <w:r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packaging</w:t>
      </w:r>
      <w:r w:rsidR="00042709"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process</w:t>
      </w:r>
      <w:r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.</w:t>
      </w:r>
    </w:p>
    <w:p w:rsidR="002E418B" w:rsidRPr="002E418B" w:rsidRDefault="002E418B" w:rsidP="00042709">
      <w:pPr>
        <w:spacing w:line="480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</w:p>
    <w:p w:rsidR="002E418B" w:rsidRPr="002E418B" w:rsidRDefault="002E418B" w:rsidP="00042709">
      <w:pPr>
        <w:spacing w:line="480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</w:p>
    <w:p w:rsidR="002E418B" w:rsidRPr="002E418B" w:rsidRDefault="002E418B" w:rsidP="00042709">
      <w:pPr>
        <w:spacing w:line="480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</w:p>
    <w:p w:rsidR="002E418B" w:rsidRPr="002E418B" w:rsidRDefault="002E418B" w:rsidP="00042709">
      <w:pPr>
        <w:spacing w:line="480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</w:p>
    <w:p w:rsidR="002E418B" w:rsidRPr="002E418B" w:rsidRDefault="002E418B" w:rsidP="00042709">
      <w:pPr>
        <w:spacing w:line="480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</w:p>
    <w:p w:rsidR="002E418B" w:rsidRPr="002E418B" w:rsidRDefault="002E418B" w:rsidP="00042709">
      <w:pPr>
        <w:spacing w:line="480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</w:p>
    <w:p w:rsidR="002E418B" w:rsidRPr="002E418B" w:rsidRDefault="002E418B" w:rsidP="00042709">
      <w:pPr>
        <w:spacing w:line="480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</w:p>
    <w:p w:rsidR="002E418B" w:rsidRPr="002E418B" w:rsidRDefault="002E418B" w:rsidP="00042709">
      <w:pPr>
        <w:spacing w:line="480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</w:p>
    <w:p w:rsidR="00095ABE" w:rsidRDefault="00095ABE" w:rsidP="00095ABE">
      <w:pPr>
        <w:spacing w:line="480" w:lineRule="auto"/>
        <w:jc w:val="center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</w:p>
    <w:p w:rsidR="00095ABE" w:rsidRDefault="00095ABE" w:rsidP="00095ABE">
      <w:pPr>
        <w:spacing w:line="480" w:lineRule="auto"/>
        <w:jc w:val="center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</w:p>
    <w:p w:rsidR="002E418B" w:rsidRPr="002E418B" w:rsidRDefault="00095ABE" w:rsidP="00095ABE">
      <w:pPr>
        <w:spacing w:line="480" w:lineRule="auto"/>
        <w:jc w:val="center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lastRenderedPageBreak/>
        <w:t>Works C</w:t>
      </w:r>
      <w:r w:rsidR="00EA2293" w:rsidRPr="002E418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ited</w:t>
      </w:r>
    </w:p>
    <w:p w:rsidR="002E418B" w:rsidRPr="002E418B" w:rsidRDefault="00EA2293" w:rsidP="00095ABE">
      <w:pPr>
        <w:spacing w:line="48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2E41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Barsky, Jonathan D., and Richard Labagh. "A strategy for customer satisfaction." </w:t>
      </w:r>
      <w:r w:rsidRPr="002E418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Cornell Hotel and </w:t>
      </w:r>
      <w:r w:rsidRPr="002E418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Restaurant Administration Quarterly</w:t>
      </w:r>
      <w:r w:rsidRPr="002E41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33.5 (1992): 32-40.</w:t>
      </w:r>
    </w:p>
    <w:p w:rsidR="002E418B" w:rsidRPr="002E418B" w:rsidRDefault="002E418B" w:rsidP="002E418B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</w:p>
    <w:p w:rsidR="002E418B" w:rsidRPr="002E418B" w:rsidRDefault="002E418B" w:rsidP="00042709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2E418B" w:rsidRPr="002E418B" w:rsidSect="002E418B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293" w:rsidRDefault="00EA2293">
      <w:pPr>
        <w:spacing w:after="0" w:line="240" w:lineRule="auto"/>
      </w:pPr>
      <w:r>
        <w:separator/>
      </w:r>
    </w:p>
  </w:endnote>
  <w:endnote w:type="continuationSeparator" w:id="0">
    <w:p w:rsidR="00EA2293" w:rsidRDefault="00EA2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293" w:rsidRDefault="00EA2293">
      <w:pPr>
        <w:spacing w:after="0" w:line="240" w:lineRule="auto"/>
      </w:pPr>
      <w:r>
        <w:separator/>
      </w:r>
    </w:p>
  </w:footnote>
  <w:footnote w:type="continuationSeparator" w:id="0">
    <w:p w:rsidR="00EA2293" w:rsidRDefault="00EA2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18B" w:rsidRPr="00095ABE" w:rsidRDefault="00EA2293">
    <w:pPr>
      <w:pStyle w:val="Header"/>
      <w:rPr>
        <w:rFonts w:ascii="Times New Roman" w:hAnsi="Times New Roman" w:cs="Times New Roman"/>
        <w:sz w:val="24"/>
        <w:szCs w:val="24"/>
      </w:rPr>
    </w:pPr>
    <w:r w:rsidRPr="00095ABE">
      <w:rPr>
        <w:rFonts w:ascii="Times New Roman" w:hAnsi="Times New Roman" w:cs="Times New Roman"/>
        <w:sz w:val="24"/>
        <w:szCs w:val="24"/>
      </w:rPr>
      <w:tab/>
    </w:r>
    <w:r w:rsidRPr="00095ABE">
      <w:rPr>
        <w:rFonts w:ascii="Times New Roman" w:hAnsi="Times New Roman" w:cs="Times New Roman"/>
        <w:sz w:val="24"/>
        <w:szCs w:val="24"/>
      </w:rPr>
      <w:tab/>
      <w:t xml:space="preserve">Surname </w:t>
    </w:r>
    <w:sdt>
      <w:sdtPr>
        <w:rPr>
          <w:rFonts w:ascii="Times New Roman" w:hAnsi="Times New Roman" w:cs="Times New Roman"/>
          <w:sz w:val="24"/>
          <w:szCs w:val="24"/>
        </w:rPr>
        <w:id w:val="17823371"/>
        <w:docPartObj>
          <w:docPartGallery w:val="Page Numbers (Top of Page)"/>
          <w:docPartUnique/>
        </w:docPartObj>
      </w:sdtPr>
      <w:sdtEndPr/>
      <w:sdtContent>
        <w:r w:rsidRPr="00095AB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95AB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95AB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95AB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95ABE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:rsidR="002E418B" w:rsidRPr="00095ABE" w:rsidRDefault="002E418B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18B" w:rsidRPr="00095ABE" w:rsidRDefault="00EA2293">
    <w:pPr>
      <w:pStyle w:val="Header"/>
      <w:rPr>
        <w:rFonts w:ascii="Times New Roman" w:hAnsi="Times New Roman" w:cs="Times New Roman"/>
        <w:sz w:val="24"/>
        <w:szCs w:val="24"/>
      </w:rPr>
    </w:pPr>
    <w:r w:rsidRPr="00095ABE">
      <w:rPr>
        <w:rFonts w:ascii="Times New Roman" w:hAnsi="Times New Roman" w:cs="Times New Roman"/>
        <w:sz w:val="24"/>
        <w:szCs w:val="24"/>
      </w:rPr>
      <w:tab/>
    </w:r>
    <w:r w:rsidRPr="00095ABE">
      <w:rPr>
        <w:rFonts w:ascii="Times New Roman" w:hAnsi="Times New Roman" w:cs="Times New Roman"/>
        <w:sz w:val="24"/>
        <w:szCs w:val="24"/>
      </w:rPr>
      <w:tab/>
      <w:t xml:space="preserve">Surname </w:t>
    </w:r>
    <w:sdt>
      <w:sdtPr>
        <w:rPr>
          <w:rFonts w:ascii="Times New Roman" w:hAnsi="Times New Roman" w:cs="Times New Roman"/>
          <w:sz w:val="24"/>
          <w:szCs w:val="24"/>
        </w:rPr>
        <w:id w:val="17823359"/>
        <w:docPartObj>
          <w:docPartGallery w:val="Page Numbers (Top of Page)"/>
          <w:docPartUnique/>
        </w:docPartObj>
      </w:sdtPr>
      <w:sdtEndPr/>
      <w:sdtContent>
        <w:r w:rsidRPr="00095AB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95AB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95AB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95ABE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095ABE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:rsidR="002E418B" w:rsidRPr="00095ABE" w:rsidRDefault="002E418B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2709"/>
    <w:rsid w:val="00034BFA"/>
    <w:rsid w:val="00042709"/>
    <w:rsid w:val="00095ABE"/>
    <w:rsid w:val="00222D0B"/>
    <w:rsid w:val="0028221B"/>
    <w:rsid w:val="002E418B"/>
    <w:rsid w:val="0040243B"/>
    <w:rsid w:val="005263A9"/>
    <w:rsid w:val="006319E5"/>
    <w:rsid w:val="008C1BC8"/>
    <w:rsid w:val="00997422"/>
    <w:rsid w:val="00E454C2"/>
    <w:rsid w:val="00E83816"/>
    <w:rsid w:val="00EA1C05"/>
    <w:rsid w:val="00EA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D8929"/>
  <w15:docId w15:val="{F9A1342F-1DD8-4EA6-98EB-8A757B8C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7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41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418B"/>
  </w:style>
  <w:style w:type="paragraph" w:styleId="Footer">
    <w:name w:val="footer"/>
    <w:basedOn w:val="Normal"/>
    <w:link w:val="FooterChar"/>
    <w:uiPriority w:val="99"/>
    <w:unhideWhenUsed/>
    <w:rsid w:val="002E41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4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olivermugambi37@gmail.com</dc:creator>
  <cp:lastModifiedBy>HP</cp:lastModifiedBy>
  <cp:revision>2</cp:revision>
  <dcterms:created xsi:type="dcterms:W3CDTF">2021-02-25T19:08:00Z</dcterms:created>
  <dcterms:modified xsi:type="dcterms:W3CDTF">2021-02-25T19:08:00Z</dcterms:modified>
</cp:coreProperties>
</file>